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7" w:rsidRPr="009F766F" w:rsidRDefault="00733FF9" w:rsidP="00130C70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</w:pPr>
      <w:r w:rsidRPr="00733FF9">
        <w:rPr>
          <w:noProof/>
          <w:lang w:eastAsia="ru-RU"/>
        </w:rPr>
        <w:pict>
          <v:roundrect id="AutoShape 2" o:spid="_x0000_s1026" style="position:absolute;left:0;text-align:left;margin-left:-11pt;margin-top:-9pt;width:236.5pt;height:90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" fillcolor="#fabf8f" strokecolor="#fabf8f" strokeweight="1pt">
            <v:fill color2="#fde9d9" angle="135" focus="50%" type="gradient"/>
            <v:shadow on="t" color="#974706" opacity=".5" offset="-2pt,-1pt"/>
            <v:textbox>
              <w:txbxContent>
                <w:p w:rsidR="00D039B7" w:rsidRPr="00E361F6" w:rsidRDefault="00D039B7" w:rsidP="008018CD">
                  <w:pPr>
                    <w:jc w:val="both"/>
                    <w:rPr>
                      <w:color w:val="000080"/>
                    </w:rPr>
                  </w:pPr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80"/>
                      <w:spacing w:val="4"/>
                    </w:rPr>
                    <w:t xml:space="preserve">Дифтерия — острое и очень опасное инфекционное заболевание, возникающее у детей, а иногда и у взрослых при попадании в организм  корикоринебактериальной палочки. </w:t>
                  </w:r>
                </w:p>
              </w:txbxContent>
            </v:textbox>
          </v:roundrect>
        </w:pict>
      </w:r>
      <w:r w:rsidRPr="00733FF9">
        <w:rPr>
          <w:noProof/>
          <w:lang w:eastAsia="ru-RU"/>
        </w:rPr>
        <w:pict>
          <v:rect id="Rectangle 3" o:spid="_x0000_s1032" style="position:absolute;left:0;text-align:left;margin-left:-49.5pt;margin-top:-36pt;width:855pt;height:602.25pt;z-index:-2516618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" strokecolor="white">
            <v:fill r:id="rId5" o:title="" recolor="t" rotate="t" type="tile"/>
          </v:rect>
        </w:pict>
      </w:r>
    </w:p>
    <w:p w:rsidR="00D039B7" w:rsidRPr="009F766F" w:rsidRDefault="00D039B7" w:rsidP="00130C70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</w:pPr>
    </w:p>
    <w:p w:rsidR="00D039B7" w:rsidRPr="009F766F" w:rsidRDefault="00D039B7" w:rsidP="00130C70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</w:pPr>
    </w:p>
    <w:p w:rsidR="00D039B7" w:rsidRPr="009F766F" w:rsidRDefault="00D039B7" w:rsidP="00130C70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</w:pPr>
    </w:p>
    <w:p w:rsidR="00D039B7" w:rsidRPr="009F766F" w:rsidRDefault="00D039B7" w:rsidP="00D02C58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D02C58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В БЕЛАРУССИИ до начала массовой вакцинации заболеваемость дифтерией была на высоком уровне. последний подъем заболевемости </w:t>
      </w:r>
      <w:proofErr w:type="gramStart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начался В 1992 г. и достиг максимума в 1995 г. С 1996 по 1998 г. заболеваемость дифтерией снизилась</w:t>
      </w:r>
      <w:proofErr w:type="gramEnd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 во всех областях Республики Беларусь до 0,36 случаев на 100 000 населения.  в 2000 г. зарегистрировано 0,51 случая. В настоящее время наблюдаются единичные случаи заболевания. </w:t>
      </w:r>
    </w:p>
    <w:p w:rsidR="00D039B7" w:rsidRPr="009F766F" w:rsidRDefault="00D039B7" w:rsidP="00D02C58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Кроме того, В Беларуси ежегодно регистрируется примерно 50-150случаев носительства токсигенных коринебактерий. В среднем регистрируется от 0,2 до 1 случая бактерионосительства. 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Возбудитель дифтерии очень живуч и хорошо переносит холод и </w:t>
      </w:r>
      <w:proofErr w:type="gramStart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продолжительное</w:t>
      </w:r>
      <w:proofErr w:type="gramEnd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 пересушивание. При кипячении в течение минуты или 10-минутном действии дезинфицирующих средств гибнет. 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Заражение дифтерией у детей происходит воздушно-капельным путем от больных или бактерионосителей, но отмечаются случаи передачи инфекции через белье, посуду, игрушки и прочие вещи обихода от зараженных лиц. Болезнь распространяется очень быстро, однако, после применения вакцинации, теперь встречается не так часто.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Возбудитель дифтерии попадает в организм через слизистые поверхности ротоглотки, носа, гортани. Инкубационный период может длиться от 2 до 10 дней, в это время возбудитель дифтерии усиленно размножается, выделяя токсины.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lastRenderedPageBreak/>
        <w:t>Грудные дети болеют дифтерией редко, их невосприимчивость объясняется пассивным иммунитетом, приобретенным при внутриутробном развитии. К трем годам иммунитет ослабевает.</w:t>
      </w:r>
    </w:p>
    <w:p w:rsidR="00D039B7" w:rsidRPr="009F766F" w:rsidRDefault="00D039B7" w:rsidP="00130C70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000080"/>
          <w:spacing w:val="4"/>
        </w:rPr>
      </w:pPr>
      <w:r w:rsidRPr="009F766F">
        <w:rPr>
          <w:rFonts w:ascii="Franklin Gothic Demi Cond" w:hAnsi="Franklin Gothic Demi Cond" w:cs="Franklin Gothic Demi Cond"/>
          <w:caps/>
          <w:color w:val="000080"/>
          <w:spacing w:val="4"/>
        </w:rPr>
        <w:t>Внешние признаки дифтерии у детей:</w:t>
      </w:r>
    </w:p>
    <w:p w:rsidR="00D039B7" w:rsidRPr="009F766F" w:rsidRDefault="009F766F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38100</wp:posOffset>
            </wp:positionV>
            <wp:extent cx="160020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43" y="21426"/>
                <wp:lineTo x="21343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9B7"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•На миндалинах и слизистой гортани появляется налет в виде пленки с бело-желтым или сероватым оттенком.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•появляется температура и незначительная  Боль в горле при глотании.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•Ребенок становится вялым, теряет аппетит, жалуется на головную боль и слабость.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•у ребенка сохнут губы, язык обложен, пересыхает рот, и он держит его полуоткрытым, слышно хриплое дыхание.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000080"/>
          <w:spacing w:val="4"/>
        </w:rPr>
      </w:pPr>
      <w:r w:rsidRPr="009F766F">
        <w:rPr>
          <w:rFonts w:ascii="Franklin Gothic Demi Cond" w:hAnsi="Franklin Gothic Demi Cond" w:cs="Franklin Gothic Demi Cond"/>
          <w:caps/>
          <w:color w:val="000080"/>
          <w:spacing w:val="4"/>
        </w:rPr>
        <w:t>При дальнейшем развитии болезни признаки становятся более зловещими: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•Из носика начинает выделяться жидкость с сукровицей.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•Кожные покровы сухие и бледные.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•Шея утолщается из-за отеков, которые могут распространяться до середины грудной клетки.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Если же с лечением промедлили, болезнь может перейти в тяжелую токсическую форму. Пленки разрастаются, распространяются на всю гортань, задний язычок и по всей слизистой. Они начинают врастать в ткани, снять их становится трудно, при удалении очищенные места начинают кровоточить.</w:t>
      </w:r>
    </w:p>
    <w:p w:rsidR="00D039B7" w:rsidRPr="009F766F" w:rsidRDefault="00D039B7" w:rsidP="008018CD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болезнь может перейти в молниеносную стадию и привести к тяжелым осложнениям или летальному исходу, чаще всего, от миокардита или присоединившейся пневмонии.</w:t>
      </w:r>
    </w:p>
    <w:p w:rsidR="00D039B7" w:rsidRPr="009F766F" w:rsidRDefault="00D039B7" w:rsidP="008E4EBE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000080"/>
          <w:spacing w:val="4"/>
        </w:rPr>
      </w:pPr>
      <w:r w:rsidRPr="009F766F">
        <w:rPr>
          <w:rFonts w:ascii="Franklin Gothic Demi Cond" w:hAnsi="Franklin Gothic Demi Cond" w:cs="Franklin Gothic Demi Cond"/>
          <w:caps/>
          <w:color w:val="000080"/>
          <w:spacing w:val="4"/>
        </w:rPr>
        <w:lastRenderedPageBreak/>
        <w:t>Лечение дифтерии у детей</w:t>
      </w:r>
    </w:p>
    <w:p w:rsidR="00D039B7" w:rsidRPr="009F766F" w:rsidRDefault="00D039B7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Успешность лечения дифтерии зависит от своевременности, а также от того, была ли введена противодифтерийная сыворотка, которая нейтрализует токсины и может стать гарантом благоприятного исхода даже при тяжелом течении болезни.</w:t>
      </w:r>
    </w:p>
    <w:p w:rsidR="00D039B7" w:rsidRPr="009F766F" w:rsidRDefault="00D039B7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Родителям следует знать, что возбудитель дифтерии у детей очень токсичен, и лечение должно проводиться только медикаментозно под наблюдением врача. При малейшем подозрении на дифтерию, особенно у не привитых детей, ребенка следует сразу же переправить в стационар, а при тяжелой форме – в реанимационное отделение.</w:t>
      </w:r>
    </w:p>
    <w:p w:rsidR="00D039B7" w:rsidRPr="009F766F" w:rsidRDefault="00733FF9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733FF9">
        <w:rPr>
          <w:noProof/>
          <w:lang w:eastAsia="ru-RU"/>
        </w:rPr>
        <w:pict>
          <v:roundrect id="AutoShape 5" o:spid="_x0000_s1027" style="position:absolute;left:0;text-align:left;margin-left:1.4pt;margin-top:63pt;width:231.75pt;height:5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" fillcolor="#fabf8f" strokecolor="#fabf8f" strokeweight="1pt">
            <v:fill color2="#fde9d9" angle="135" focus="50%" type="gradient"/>
            <v:shadow on="t" color="#974706" opacity=".5" offset="-2pt,-1pt"/>
            <v:textbox>
              <w:txbxContent>
                <w:p w:rsidR="00D039B7" w:rsidRPr="00E361F6" w:rsidRDefault="00D039B7" w:rsidP="008E4EBE">
                  <w:pPr>
                    <w:jc w:val="center"/>
                    <w:rPr>
                      <w:color w:val="000080"/>
                    </w:rPr>
                  </w:pPr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80"/>
                      <w:spacing w:val="4"/>
                    </w:rPr>
                    <w:t>Основной мерой профилактики дифтерии является своевременная вакцинация ребенка!</w:t>
                  </w:r>
                </w:p>
              </w:txbxContent>
            </v:textbox>
          </v:roundrect>
        </w:pict>
      </w:r>
      <w:r w:rsidR="00D039B7"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Никакие народные методы лечения при дифтерии не помогут, тут они бесполезны, их можно применять для общего укрепления организма, только после того, как острая форма будет снята лекарствами.</w:t>
      </w:r>
    </w:p>
    <w:p w:rsidR="00D039B7" w:rsidRPr="009F766F" w:rsidRDefault="00D039B7" w:rsidP="008E4EBE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</w:rPr>
      </w:pPr>
    </w:p>
    <w:p w:rsidR="00D039B7" w:rsidRPr="009F766F" w:rsidRDefault="00D039B7" w:rsidP="008E4EBE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</w:rPr>
      </w:pPr>
    </w:p>
    <w:p w:rsidR="00D039B7" w:rsidRPr="009F766F" w:rsidRDefault="00D039B7" w:rsidP="008E4EBE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</w:rPr>
      </w:pPr>
    </w:p>
    <w:p w:rsidR="00D039B7" w:rsidRPr="009F766F" w:rsidRDefault="009F766F" w:rsidP="008E4EBE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190500</wp:posOffset>
            </wp:positionV>
            <wp:extent cx="162052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329" y="21417"/>
                <wp:lineTo x="213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9B7" w:rsidRPr="009F766F" w:rsidRDefault="00D039B7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Родителям следует знать, что прививка от дифтерии очень часто является спасением для малышей, и даже если он заболеет, течение болезни будет проходить легче и без осложнений.</w:t>
      </w:r>
    </w:p>
    <w:p w:rsidR="00D039B7" w:rsidRPr="009F766F" w:rsidRDefault="00D039B7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НЕсмотря на то, что ребенок продолжительное время сохраняет иммунитет, полученный от мамы, первую прививку здоровым деткам делают уже в 3-месячном возрасте и повторяют </w:t>
      </w: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lastRenderedPageBreak/>
        <w:t>в 4, 5, 18 месяцев, а затем  в 6, 11 лет и далее каждые 10 лет.</w:t>
      </w:r>
    </w:p>
    <w:p w:rsidR="00D039B7" w:rsidRPr="009F766F" w:rsidRDefault="00733FF9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733FF9">
        <w:rPr>
          <w:noProof/>
          <w:lang w:eastAsia="ru-RU"/>
        </w:rPr>
        <w:pict>
          <v:rect id="Rectangle 7" o:spid="_x0000_s1031" style="position:absolute;left:0;text-align:left;margin-left:-33pt;margin-top:-90pt;width:855pt;height:602.25pt;z-index:-2516577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" strokecolor="white">
            <v:fill r:id="rId5" o:title="" recolor="t" rotate="t" type="tile"/>
          </v:rect>
        </w:pict>
      </w:r>
      <w:r w:rsidR="00D039B7"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в первый день после прививки может появиться невысокая температура и недомогание, а на месте инъекции – небольшая припухлость. Через сутки все эти проявления исчезают,  беспокоиться по поводу введения вакцин не стоит, они абсолютно безвредны.</w:t>
      </w:r>
    </w:p>
    <w:p w:rsidR="00D039B7" w:rsidRPr="009F766F" w:rsidRDefault="00D039B7" w:rsidP="008E4EBE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А вот модный среди некоторых мам в последнее время отказ от прививок может привести к тяжелым последствиям. Даже если ваш ребенок не посещает детские учреждения, возбудитель дифтерии может попасть к ним в организм от бактерионосителя, который внешне ничем не отличается от здоровых людей, но в то же время, является переносчиком коринебактериальной палочки.</w:t>
      </w:r>
    </w:p>
    <w:p w:rsidR="00D039B7" w:rsidRPr="009F766F" w:rsidRDefault="00733FF9" w:rsidP="00EA6727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733FF9">
        <w:rPr>
          <w:noProof/>
          <w:lang w:eastAsia="ru-RU"/>
        </w:rPr>
        <w:pict>
          <v:roundrect id="AutoShape 8" o:spid="_x0000_s1028" style="position:absolute;left:0;text-align:left;margin-left:-5.5pt;margin-top:51pt;width:231.75pt;height:36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" fillcolor="#fabf8f" strokecolor="#fabf8f" strokeweight="1pt">
            <v:fill color2="#fde9d9" angle="135" focus="50%" type="gradient"/>
            <v:shadow on="t" color="#974706" opacity=".5" offset="-2pt,-1pt"/>
            <v:textbox>
              <w:txbxContent>
                <w:p w:rsidR="00D039B7" w:rsidRPr="009F766F" w:rsidRDefault="00D039B7" w:rsidP="00E361F6">
                  <w:pPr>
                    <w:spacing w:after="120" w:line="240" w:lineRule="exact"/>
                    <w:jc w:val="center"/>
                    <w:rPr>
                      <w:rFonts w:ascii="Franklin Gothic Demi Cond" w:hAnsi="Franklin Gothic Demi Cond" w:cs="Franklin Gothic Demi Cond"/>
                      <w:caps/>
                      <w:color w:val="000080"/>
                      <w:spacing w:val="4"/>
                    </w:rPr>
                  </w:pPr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80"/>
                      <w:spacing w:val="4"/>
                    </w:rPr>
                    <w:t>Памятка для родителей при дифтерии у детей</w:t>
                  </w:r>
                </w:p>
                <w:p w:rsidR="00D039B7" w:rsidRPr="00EA6727" w:rsidRDefault="00D039B7" w:rsidP="00EA6727"/>
              </w:txbxContent>
            </v:textbox>
          </v:roundrect>
        </w:pict>
      </w:r>
      <w:r w:rsidR="00D039B7"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Противопоказаний к прививкам от дифтерии нет, если на момент вакцинации ребенок заболевает или температурит, ее проводят после того, как самочувствие возвращается в норму. </w:t>
      </w:r>
    </w:p>
    <w:p w:rsidR="00D039B7" w:rsidRPr="009F766F" w:rsidRDefault="00D039B7" w:rsidP="00EA6727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A6727">
      <w:pPr>
        <w:spacing w:after="120" w:line="240" w:lineRule="exact"/>
        <w:jc w:val="both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•При малейшем подозрении на это опасное заболевание вызывайте доктора на дом.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•Если врач предлагает лечение в условиях стационара – не отказывайтесь от госпитализации, дифтерия слишком серьезная болезнь, чтобы относиться к лечению снисходительно.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•Не отказывайтесь от вакцинации, она может спасти жизнь вашему ребенку, ведь полностью исключить контакт детей с возможно </w:t>
      </w:r>
      <w:proofErr w:type="gramStart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заболевшими</w:t>
      </w:r>
      <w:proofErr w:type="gramEnd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 или бактерионосителями – невозможно</w:t>
      </w: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5"/>
          <w:szCs w:val="25"/>
        </w:rPr>
        <w:t>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•Важной мерой является выявление, изоляция и лечение бактерионосителей, которые могут сами не знать о том, что переносят возбудитель дифтерии.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lastRenderedPageBreak/>
        <w:t>•в случае установления диагноза необходима обязательная изоляция больных детей от здоровых, введение карантинных мероприятий, установление наблюдения за детьми, которые находились в прямом контакте.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•Больные дети изолируются на 7 дней, контакт со </w:t>
      </w:r>
      <w:proofErr w:type="gramStart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>здоровыми</w:t>
      </w:r>
      <w:proofErr w:type="gramEnd"/>
      <w:r w:rsidRPr="009F766F"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  <w:t xml:space="preserve"> разрешается только после проведения бактериологического исследования – мазки, взятые из носа и зева, должны показать отрицательную реакцию.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733FF9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  <w:r w:rsidRPr="00733FF9">
        <w:rPr>
          <w:noProof/>
          <w:lang w:eastAsia="ru-RU"/>
        </w:rPr>
        <w:pict>
          <v:roundrect id="AutoShape 9" o:spid="_x0000_s1029" style="position:absolute;left:0;text-align:left;margin-left:-5.5pt;margin-top:0;width:242pt;height:81pt;flip:y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" fillcolor="#fabf8f" strokecolor="#fabf8f" strokeweight="1pt">
            <v:fill color2="#fde9d9" angle="135" focus="50%" type="gradient"/>
            <v:shadow on="t" color="#974706" opacity=".5" offset="-2pt,-1pt"/>
            <v:textbox>
              <w:txbxContent>
                <w:p w:rsidR="00D039B7" w:rsidRPr="00E361F6" w:rsidRDefault="00D039B7" w:rsidP="00E361F6">
                  <w:pPr>
                    <w:spacing w:after="120" w:line="240" w:lineRule="exact"/>
                    <w:jc w:val="center"/>
                    <w:rPr>
                      <w:color w:val="0000FF"/>
                    </w:rPr>
                  </w:pPr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FF"/>
                      <w:spacing w:val="4"/>
                      <w:sz w:val="25"/>
                      <w:szCs w:val="25"/>
                    </w:rPr>
                    <w:t xml:space="preserve">Как видите, болезнь очень опасна и нужно </w:t>
                  </w:r>
                  <w:proofErr w:type="gramStart"/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FF"/>
                      <w:spacing w:val="4"/>
                      <w:sz w:val="25"/>
                      <w:szCs w:val="25"/>
                    </w:rPr>
                    <w:t>быть</w:t>
                  </w:r>
                  <w:proofErr w:type="gramEnd"/>
                  <w:r w:rsidRPr="009F766F">
                    <w:rPr>
                      <w:rFonts w:ascii="Franklin Gothic Demi Cond" w:hAnsi="Franklin Gothic Demi Cond" w:cs="Franklin Gothic Demi Cond"/>
                      <w:caps/>
                      <w:color w:val="0000FF"/>
                      <w:spacing w:val="4"/>
                      <w:sz w:val="25"/>
                      <w:szCs w:val="25"/>
                    </w:rPr>
                    <w:t xml:space="preserve"> во всеоружии, чтобы вовремя ее обнаружить и обезвредить! </w:t>
                  </w:r>
                </w:p>
              </w:txbxContent>
            </v:textbox>
          </v:roundrect>
        </w:pic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AC0056"/>
          <w:spacing w:val="4"/>
          <w:sz w:val="20"/>
          <w:szCs w:val="20"/>
        </w:rPr>
      </w:pP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FF0000"/>
          <w:spacing w:val="4"/>
          <w:sz w:val="28"/>
          <w:szCs w:val="28"/>
        </w:rPr>
      </w:pPr>
    </w:p>
    <w:p w:rsidR="00D039B7" w:rsidRPr="009F766F" w:rsidRDefault="00D039B7" w:rsidP="006A2C5A">
      <w:pPr>
        <w:spacing w:after="0" w:line="240" w:lineRule="auto"/>
        <w:jc w:val="center"/>
        <w:rPr>
          <w:rFonts w:ascii="Franklin Gothic Demi Cond" w:hAnsi="Franklin Gothic Demi Cond" w:cs="Franklin Gothic Demi Cond"/>
          <w:caps/>
          <w:color w:val="003366"/>
          <w:spacing w:val="4"/>
          <w:sz w:val="28"/>
          <w:szCs w:val="28"/>
        </w:rPr>
      </w:pPr>
      <w:r w:rsidRPr="009F766F">
        <w:rPr>
          <w:rFonts w:ascii="Franklin Gothic Demi Cond" w:hAnsi="Franklin Gothic Demi Cond" w:cs="Franklin Gothic Demi Cond"/>
          <w:caps/>
          <w:color w:val="003366"/>
          <w:spacing w:val="4"/>
          <w:sz w:val="28"/>
          <w:szCs w:val="28"/>
        </w:rPr>
        <w:t>ЗДОРОВЬЕ ВАШИХ ДЕТЕЙ В ВАШИХ РУКАХ – СДЕЛАЙТЕ ПРИВИВКУ!</w:t>
      </w:r>
    </w:p>
    <w:p w:rsidR="00D039B7" w:rsidRPr="009F766F" w:rsidRDefault="00D039B7" w:rsidP="00E361F6">
      <w:pPr>
        <w:spacing w:after="120" w:line="240" w:lineRule="exact"/>
        <w:jc w:val="center"/>
        <w:rPr>
          <w:rFonts w:ascii="Franklin Gothic Demi Cond" w:hAnsi="Franklin Gothic Demi Cond" w:cs="Franklin Gothic Demi Cond"/>
          <w:caps/>
          <w:color w:val="FF0000"/>
          <w:spacing w:val="4"/>
          <w:sz w:val="20"/>
          <w:szCs w:val="20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2"/>
          <w:szCs w:val="12"/>
        </w:rPr>
      </w:pPr>
    </w:p>
    <w:p w:rsidR="00D039B7" w:rsidRPr="00D9295B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  <w:r w:rsidRPr="00D9295B"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 xml:space="preserve">Тираж </w:t>
      </w:r>
      <w:r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 xml:space="preserve">1 </w:t>
      </w:r>
      <w:r w:rsidRPr="00D9295B"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>000 экз.</w:t>
      </w: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  <w:r w:rsidRPr="002F3CDF"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>Государственное учреждение «Центр гигиены и эпидемиологии» Управления делами Президента Республики Беларусь</w:t>
      </w: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733FF9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  <w:r w:rsidRPr="00733FF9"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53.25pt" fillcolor="#06c" strokecolor="#9cf" strokeweight="1.5pt">
            <v:shadow on="t" color="#900"/>
            <v:textpath style="font-family:&quot;Impact&quot;;v-text-kern:t" trim="t" fitpath="t" string="ПРОФИЛАКТИКА &#10;ДИФТЕРИИ"/>
          </v:shape>
        </w:pict>
      </w: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9F766F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36195</wp:posOffset>
            </wp:positionV>
            <wp:extent cx="28575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</w:p>
    <w:p w:rsidR="00D039B7" w:rsidRDefault="00D039B7" w:rsidP="00E361F6">
      <w:pPr>
        <w:pStyle w:val="a5"/>
        <w:ind w:right="-17"/>
        <w:jc w:val="center"/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</w:pPr>
      <w:r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>Минск 201</w:t>
      </w:r>
      <w:bookmarkStart w:id="0" w:name="_PictureBullets"/>
      <w:r w:rsidR="00C82E11">
        <w:rPr>
          <w:rFonts w:ascii="Arial Narrow" w:hAnsi="Arial Narrow" w:cs="Arial Narrow"/>
          <w:b/>
          <w:bCs/>
          <w:color w:val="000066"/>
          <w:spacing w:val="-4"/>
          <w:sz w:val="18"/>
          <w:szCs w:val="18"/>
        </w:rPr>
        <w:t>9</w:t>
      </w:r>
      <w:r w:rsidR="009F766F">
        <w:rPr>
          <w:noProof/>
          <w:vanish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9B7" w:rsidSect="004B54FE">
      <w:pgSz w:w="16838" w:h="11906" w:orient="landscape" w:code="9"/>
      <w:pgMar w:top="568" w:right="720" w:bottom="426" w:left="720" w:header="708" w:footer="708" w:gutter="0"/>
      <w:cols w:num="3" w:space="7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698"/>
    <w:multiLevelType w:val="hybridMultilevel"/>
    <w:tmpl w:val="4C7206C4"/>
    <w:lvl w:ilvl="0" w:tplc="C0AC171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1C31A3"/>
    <w:multiLevelType w:val="hybridMultilevel"/>
    <w:tmpl w:val="96CA2F74"/>
    <w:lvl w:ilvl="0" w:tplc="E14CB46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9D0A1D"/>
    <w:multiLevelType w:val="hybridMultilevel"/>
    <w:tmpl w:val="44F6F28C"/>
    <w:lvl w:ilvl="0" w:tplc="F36E6B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35445"/>
    <w:rsid w:val="00010A75"/>
    <w:rsid w:val="00027A84"/>
    <w:rsid w:val="000307D1"/>
    <w:rsid w:val="00035445"/>
    <w:rsid w:val="0006780D"/>
    <w:rsid w:val="00072580"/>
    <w:rsid w:val="00076D35"/>
    <w:rsid w:val="00086910"/>
    <w:rsid w:val="00095314"/>
    <w:rsid w:val="000B0EF4"/>
    <w:rsid w:val="000C059A"/>
    <w:rsid w:val="000C7063"/>
    <w:rsid w:val="000F6855"/>
    <w:rsid w:val="0010108F"/>
    <w:rsid w:val="001060F5"/>
    <w:rsid w:val="00114ED5"/>
    <w:rsid w:val="00130C70"/>
    <w:rsid w:val="00136D6E"/>
    <w:rsid w:val="0014131C"/>
    <w:rsid w:val="00185D1B"/>
    <w:rsid w:val="001937EF"/>
    <w:rsid w:val="001B2FE6"/>
    <w:rsid w:val="001C6D6E"/>
    <w:rsid w:val="001E6840"/>
    <w:rsid w:val="00212769"/>
    <w:rsid w:val="00236E4B"/>
    <w:rsid w:val="0026375E"/>
    <w:rsid w:val="00264D0C"/>
    <w:rsid w:val="00285CF6"/>
    <w:rsid w:val="00293443"/>
    <w:rsid w:val="002A51A8"/>
    <w:rsid w:val="002D5DA1"/>
    <w:rsid w:val="002E14A4"/>
    <w:rsid w:val="002F2436"/>
    <w:rsid w:val="002F3CDF"/>
    <w:rsid w:val="002F6198"/>
    <w:rsid w:val="00310DEB"/>
    <w:rsid w:val="00344C57"/>
    <w:rsid w:val="00350B51"/>
    <w:rsid w:val="00362D7F"/>
    <w:rsid w:val="00366C4C"/>
    <w:rsid w:val="003B325F"/>
    <w:rsid w:val="003D4768"/>
    <w:rsid w:val="003E68D1"/>
    <w:rsid w:val="00407B38"/>
    <w:rsid w:val="00425C64"/>
    <w:rsid w:val="004336D9"/>
    <w:rsid w:val="004552EA"/>
    <w:rsid w:val="00494B01"/>
    <w:rsid w:val="00497423"/>
    <w:rsid w:val="004A2668"/>
    <w:rsid w:val="004A71D8"/>
    <w:rsid w:val="004B54FE"/>
    <w:rsid w:val="004B56FF"/>
    <w:rsid w:val="004C1F7A"/>
    <w:rsid w:val="004D4360"/>
    <w:rsid w:val="004E46BF"/>
    <w:rsid w:val="004E6696"/>
    <w:rsid w:val="004F0135"/>
    <w:rsid w:val="004F0A7A"/>
    <w:rsid w:val="004F21C4"/>
    <w:rsid w:val="004F3CE1"/>
    <w:rsid w:val="004F4913"/>
    <w:rsid w:val="005219FC"/>
    <w:rsid w:val="00526B54"/>
    <w:rsid w:val="005771D3"/>
    <w:rsid w:val="0059186F"/>
    <w:rsid w:val="005A0905"/>
    <w:rsid w:val="005A0DFF"/>
    <w:rsid w:val="005E3932"/>
    <w:rsid w:val="005F715C"/>
    <w:rsid w:val="0060073D"/>
    <w:rsid w:val="006015F2"/>
    <w:rsid w:val="006158A3"/>
    <w:rsid w:val="00664F5A"/>
    <w:rsid w:val="00686C1B"/>
    <w:rsid w:val="0069612F"/>
    <w:rsid w:val="006A2C5A"/>
    <w:rsid w:val="006A5236"/>
    <w:rsid w:val="006B3B53"/>
    <w:rsid w:val="006C1101"/>
    <w:rsid w:val="006C25B4"/>
    <w:rsid w:val="006D5EE7"/>
    <w:rsid w:val="007244A0"/>
    <w:rsid w:val="00724DEC"/>
    <w:rsid w:val="00726880"/>
    <w:rsid w:val="0073315B"/>
    <w:rsid w:val="00733FF9"/>
    <w:rsid w:val="00736C7D"/>
    <w:rsid w:val="00743ABE"/>
    <w:rsid w:val="0076517B"/>
    <w:rsid w:val="00766A4D"/>
    <w:rsid w:val="00774D87"/>
    <w:rsid w:val="00786120"/>
    <w:rsid w:val="00793407"/>
    <w:rsid w:val="007A02A4"/>
    <w:rsid w:val="007A6465"/>
    <w:rsid w:val="007B3E77"/>
    <w:rsid w:val="007C5A98"/>
    <w:rsid w:val="008018CD"/>
    <w:rsid w:val="00801A99"/>
    <w:rsid w:val="00805441"/>
    <w:rsid w:val="00811710"/>
    <w:rsid w:val="00837587"/>
    <w:rsid w:val="00845E8A"/>
    <w:rsid w:val="00847618"/>
    <w:rsid w:val="008476B0"/>
    <w:rsid w:val="00857FFC"/>
    <w:rsid w:val="00876D47"/>
    <w:rsid w:val="008E4EBE"/>
    <w:rsid w:val="008F75FB"/>
    <w:rsid w:val="009214CB"/>
    <w:rsid w:val="009304B8"/>
    <w:rsid w:val="00934527"/>
    <w:rsid w:val="00953FAB"/>
    <w:rsid w:val="009632E0"/>
    <w:rsid w:val="00964798"/>
    <w:rsid w:val="009A0507"/>
    <w:rsid w:val="009A0CF5"/>
    <w:rsid w:val="009A27B9"/>
    <w:rsid w:val="009B3DE2"/>
    <w:rsid w:val="009F0F5C"/>
    <w:rsid w:val="009F766F"/>
    <w:rsid w:val="00A01CCE"/>
    <w:rsid w:val="00A126B9"/>
    <w:rsid w:val="00A135B7"/>
    <w:rsid w:val="00A30B06"/>
    <w:rsid w:val="00A36D23"/>
    <w:rsid w:val="00A66701"/>
    <w:rsid w:val="00A82839"/>
    <w:rsid w:val="00A85026"/>
    <w:rsid w:val="00A85601"/>
    <w:rsid w:val="00A8700D"/>
    <w:rsid w:val="00A933A5"/>
    <w:rsid w:val="00AA2BA9"/>
    <w:rsid w:val="00AE38C2"/>
    <w:rsid w:val="00AF3E67"/>
    <w:rsid w:val="00AF54DA"/>
    <w:rsid w:val="00B03862"/>
    <w:rsid w:val="00B2752B"/>
    <w:rsid w:val="00B345F5"/>
    <w:rsid w:val="00B4518D"/>
    <w:rsid w:val="00B46F1D"/>
    <w:rsid w:val="00B5290E"/>
    <w:rsid w:val="00B52C5F"/>
    <w:rsid w:val="00B549F5"/>
    <w:rsid w:val="00B63A4E"/>
    <w:rsid w:val="00B65256"/>
    <w:rsid w:val="00B65868"/>
    <w:rsid w:val="00B73341"/>
    <w:rsid w:val="00BA0AF7"/>
    <w:rsid w:val="00BA2013"/>
    <w:rsid w:val="00BC763D"/>
    <w:rsid w:val="00C021F8"/>
    <w:rsid w:val="00C136D0"/>
    <w:rsid w:val="00C26004"/>
    <w:rsid w:val="00C45B93"/>
    <w:rsid w:val="00C5055A"/>
    <w:rsid w:val="00C53D3B"/>
    <w:rsid w:val="00C55495"/>
    <w:rsid w:val="00C775DA"/>
    <w:rsid w:val="00C82E11"/>
    <w:rsid w:val="00C96E1F"/>
    <w:rsid w:val="00CA01C3"/>
    <w:rsid w:val="00CA093A"/>
    <w:rsid w:val="00CE7880"/>
    <w:rsid w:val="00D02C58"/>
    <w:rsid w:val="00D02DFE"/>
    <w:rsid w:val="00D039B7"/>
    <w:rsid w:val="00D03BF9"/>
    <w:rsid w:val="00D1267D"/>
    <w:rsid w:val="00D13271"/>
    <w:rsid w:val="00D17F56"/>
    <w:rsid w:val="00D360C7"/>
    <w:rsid w:val="00D36CBB"/>
    <w:rsid w:val="00D521DF"/>
    <w:rsid w:val="00D6313E"/>
    <w:rsid w:val="00D66F0A"/>
    <w:rsid w:val="00D714C4"/>
    <w:rsid w:val="00D86751"/>
    <w:rsid w:val="00D9295B"/>
    <w:rsid w:val="00D949C1"/>
    <w:rsid w:val="00DB511D"/>
    <w:rsid w:val="00DB77D1"/>
    <w:rsid w:val="00DC4EFC"/>
    <w:rsid w:val="00DC6649"/>
    <w:rsid w:val="00DD0544"/>
    <w:rsid w:val="00DE1ADC"/>
    <w:rsid w:val="00DE4F45"/>
    <w:rsid w:val="00DF0328"/>
    <w:rsid w:val="00E03464"/>
    <w:rsid w:val="00E11F29"/>
    <w:rsid w:val="00E2585A"/>
    <w:rsid w:val="00E26725"/>
    <w:rsid w:val="00E33C11"/>
    <w:rsid w:val="00E361F6"/>
    <w:rsid w:val="00E4142F"/>
    <w:rsid w:val="00E433B6"/>
    <w:rsid w:val="00E50751"/>
    <w:rsid w:val="00E8295F"/>
    <w:rsid w:val="00E84C78"/>
    <w:rsid w:val="00E92000"/>
    <w:rsid w:val="00EA6727"/>
    <w:rsid w:val="00EB0BD4"/>
    <w:rsid w:val="00EB5ECB"/>
    <w:rsid w:val="00ED2478"/>
    <w:rsid w:val="00EE22BC"/>
    <w:rsid w:val="00EE46E2"/>
    <w:rsid w:val="00F15A57"/>
    <w:rsid w:val="00F1786F"/>
    <w:rsid w:val="00F2167C"/>
    <w:rsid w:val="00F4022A"/>
    <w:rsid w:val="00F67E9D"/>
    <w:rsid w:val="00F80E2A"/>
    <w:rsid w:val="00F93285"/>
    <w:rsid w:val="00FA1757"/>
    <w:rsid w:val="00FE2916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4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933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933A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15A57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5A5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4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933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933A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15A57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5A5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ИнжЫнер</cp:lastModifiedBy>
  <cp:revision>3</cp:revision>
  <cp:lastPrinted>2016-04-15T10:12:00Z</cp:lastPrinted>
  <dcterms:created xsi:type="dcterms:W3CDTF">2017-01-19T06:41:00Z</dcterms:created>
  <dcterms:modified xsi:type="dcterms:W3CDTF">2021-06-08T14:21:00Z</dcterms:modified>
</cp:coreProperties>
</file>